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66" w:rsidRPr="00CC5795" w:rsidRDefault="00D05C77">
      <w:pPr>
        <w:rPr>
          <w:b/>
          <w:sz w:val="32"/>
          <w:szCs w:val="32"/>
          <w:u w:val="single"/>
        </w:rPr>
      </w:pPr>
      <w:r>
        <w:rPr>
          <w:b/>
          <w:sz w:val="32"/>
          <w:szCs w:val="32"/>
          <w:u w:val="single"/>
        </w:rPr>
        <w:t>Referat af generalforsamlingen 12. mar. 2020</w:t>
      </w:r>
      <w:r w:rsidR="00CC5795" w:rsidRPr="00CC5795">
        <w:rPr>
          <w:b/>
          <w:sz w:val="32"/>
          <w:szCs w:val="32"/>
          <w:u w:val="single"/>
        </w:rPr>
        <w:t>.</w:t>
      </w:r>
    </w:p>
    <w:p w:rsidR="00CC5795" w:rsidRDefault="00CC5795">
      <w:r>
        <w:t>1: Valg af dirigent.</w:t>
      </w:r>
    </w:p>
    <w:p w:rsidR="00CC5795" w:rsidRDefault="00CC5795">
      <w:r>
        <w:t xml:space="preserve">     Flemming </w:t>
      </w:r>
      <w:r w:rsidR="009B4A96">
        <w:t xml:space="preserve">Jørgensen </w:t>
      </w:r>
      <w:r>
        <w:t xml:space="preserve">valg som dirigent. Generalforsamlingen er </w:t>
      </w:r>
      <w:r w:rsidR="00D05C77">
        <w:t>rettidigt indkaldt og beslutningsdygtig</w:t>
      </w:r>
      <w:r>
        <w:t>.</w:t>
      </w:r>
    </w:p>
    <w:p w:rsidR="002C3BA0" w:rsidRDefault="002C3BA0">
      <w:r>
        <w:t>2: Bestyrelsens beretning.</w:t>
      </w:r>
      <w:bookmarkStart w:id="0" w:name="_GoBack"/>
      <w:bookmarkEnd w:id="0"/>
    </w:p>
    <w:p w:rsidR="002C3BA0" w:rsidRPr="002C3BA0" w:rsidRDefault="002C3BA0" w:rsidP="002C3BA0">
      <w:pPr>
        <w:rPr>
          <w:i/>
        </w:rPr>
      </w:pPr>
      <w:r w:rsidRPr="002C3BA0">
        <w:rPr>
          <w:i/>
        </w:rPr>
        <w:t xml:space="preserve">Det bliver en kort beretning i år, da vi </w:t>
      </w:r>
      <w:r w:rsidR="00706051">
        <w:rPr>
          <w:i/>
        </w:rPr>
        <w:t>v</w:t>
      </w:r>
      <w:r w:rsidRPr="002C3BA0">
        <w:rPr>
          <w:i/>
        </w:rPr>
        <w:t xml:space="preserve">erden har haft store problemer eller visioner! </w:t>
      </w:r>
    </w:p>
    <w:p w:rsidR="002C3BA0" w:rsidRPr="002C3BA0" w:rsidRDefault="002C3BA0" w:rsidP="002C3BA0">
      <w:pPr>
        <w:rPr>
          <w:i/>
        </w:rPr>
      </w:pPr>
      <w:r w:rsidRPr="002C3BA0">
        <w:rPr>
          <w:i/>
        </w:rPr>
        <w:t>Vandforbruget er svagt faldende og sidste år så vi en nedgang i vandforbruget på 6,3% til et totalt forbrug på lidt under 27000 m</w:t>
      </w:r>
      <w:r w:rsidRPr="002C3BA0">
        <w:rPr>
          <w:i/>
          <w:vertAlign w:val="superscript"/>
        </w:rPr>
        <w:t>3</w:t>
      </w:r>
      <w:r w:rsidRPr="002C3BA0">
        <w:rPr>
          <w:i/>
        </w:rPr>
        <w:t>. Tab, altså forskellen mellem den oppumpede vandmængde fra værket og den vandmængde, der er blevet afregnet hos forbrugerne, var på kun 0,16%.</w:t>
      </w:r>
    </w:p>
    <w:p w:rsidR="002C3BA0" w:rsidRPr="002C3BA0" w:rsidRDefault="002C3BA0" w:rsidP="002C3BA0">
      <w:pPr>
        <w:rPr>
          <w:i/>
        </w:rPr>
      </w:pPr>
      <w:r w:rsidRPr="002C3BA0">
        <w:rPr>
          <w:i/>
        </w:rPr>
        <w:t xml:space="preserve">Værket kører fint og der har ikke været nogle reparationsudgifter i den forbindelse. </w:t>
      </w:r>
    </w:p>
    <w:p w:rsidR="002C3BA0" w:rsidRPr="002C3BA0" w:rsidRDefault="002C3BA0" w:rsidP="002C3BA0">
      <w:pPr>
        <w:rPr>
          <w:i/>
        </w:rPr>
      </w:pPr>
      <w:r w:rsidRPr="002C3BA0">
        <w:rPr>
          <w:i/>
        </w:rPr>
        <w:t>Der blev jo indført et nyt og mere omfattende analyseprogram i 2018 og som det blev nævnt ved sidste generalforsamling</w:t>
      </w:r>
      <w:r w:rsidR="00C670ED">
        <w:rPr>
          <w:i/>
        </w:rPr>
        <w:t>,</w:t>
      </w:r>
      <w:r w:rsidRPr="002C3BA0">
        <w:rPr>
          <w:i/>
        </w:rPr>
        <w:t xml:space="preserve"> havde vi allerede i 2018 fået lavet de allernyeste pesticidanalyser. I maj 2019 fik vi så lavet en stor analyse, hvor der for første gang bl.a. er blevet analyseret for metaller som kviksølv, bly, zink, nikkel aluminium og kobber. Koncentrationerne var meget lave og i de fleste tilfælde lå vi endda meget langt under grænseværdierne. Så er der igen blevet lavet analyser for tjærestoffer og klorerede opløsningsmidler og endelig for stoffer, der kunne stamme fra plastikrørene. I alle tilfælde var koncentrationerne så lave at de slet ikke kunne detekteres. Ved samme lejlighed blev der også foretaget bakteriologiske undersøgelser og en analyse for et nyt pesticid </w:t>
      </w:r>
      <w:proofErr w:type="spellStart"/>
      <w:r w:rsidRPr="002C3BA0">
        <w:rPr>
          <w:i/>
        </w:rPr>
        <w:t>chloroth</w:t>
      </w:r>
      <w:r w:rsidR="00C670ED">
        <w:rPr>
          <w:i/>
        </w:rPr>
        <w:t>a</w:t>
      </w:r>
      <w:r w:rsidRPr="002C3BA0">
        <w:rPr>
          <w:i/>
        </w:rPr>
        <w:t>lonil-amidsulfonsyre</w:t>
      </w:r>
      <w:proofErr w:type="spellEnd"/>
      <w:r w:rsidRPr="002C3BA0">
        <w:rPr>
          <w:i/>
        </w:rPr>
        <w:t>. Her blev der heller ikke fundet noget.</w:t>
      </w:r>
    </w:p>
    <w:p w:rsidR="002C3BA0" w:rsidRDefault="002C3BA0" w:rsidP="002C3BA0">
      <w:pPr>
        <w:rPr>
          <w:i/>
        </w:rPr>
      </w:pPr>
      <w:r w:rsidRPr="002C3BA0">
        <w:rPr>
          <w:i/>
        </w:rPr>
        <w:t>Vi er specielt glade for denne store analyse, fordi den er udtaget på Blans Nørremark så langt fra vandværket som man overhovedet kan komme. Vandet bliver altså ikke dårligt af at skulle opholde sig et stykke tid i rø</w:t>
      </w:r>
      <w:r w:rsidR="003B7112">
        <w:rPr>
          <w:i/>
        </w:rPr>
        <w:t>rene.</w:t>
      </w:r>
    </w:p>
    <w:p w:rsidR="003B7112" w:rsidRPr="002C3BA0" w:rsidRDefault="003B7112" w:rsidP="002C3BA0">
      <w:pPr>
        <w:rPr>
          <w:i/>
        </w:rPr>
      </w:pPr>
    </w:p>
    <w:p w:rsidR="002C3BA0" w:rsidRPr="002C3BA0" w:rsidRDefault="002C3BA0" w:rsidP="002C3BA0">
      <w:pPr>
        <w:rPr>
          <w:i/>
        </w:rPr>
      </w:pPr>
      <w:r w:rsidRPr="002C3BA0">
        <w:rPr>
          <w:i/>
        </w:rPr>
        <w:t xml:space="preserve">Så blev kloakeringsarbejdet færdigt på </w:t>
      </w:r>
      <w:proofErr w:type="spellStart"/>
      <w:r w:rsidRPr="002C3BA0">
        <w:rPr>
          <w:i/>
        </w:rPr>
        <w:t>Povlstoft</w:t>
      </w:r>
      <w:proofErr w:type="spellEnd"/>
      <w:r w:rsidRPr="002C3BA0">
        <w:rPr>
          <w:i/>
        </w:rPr>
        <w:t xml:space="preserve"> og Mejeritoften. Vi har haft meget små problemer i den anledning, men har haft enkelte sager i forbindelse med gravning på de private grunde i relation til kloaksepareringen.</w:t>
      </w:r>
    </w:p>
    <w:p w:rsidR="002C3BA0" w:rsidRPr="002C3BA0" w:rsidRDefault="002C3BA0" w:rsidP="002C3BA0">
      <w:pPr>
        <w:rPr>
          <w:i/>
        </w:rPr>
      </w:pPr>
      <w:r w:rsidRPr="002C3BA0">
        <w:rPr>
          <w:i/>
        </w:rPr>
        <w:t xml:space="preserve">Slutteligt har vi fået en </w:t>
      </w:r>
      <w:proofErr w:type="spellStart"/>
      <w:r w:rsidRPr="002C3BA0">
        <w:rPr>
          <w:i/>
        </w:rPr>
        <w:t>nytilslutning</w:t>
      </w:r>
      <w:proofErr w:type="spellEnd"/>
      <w:r w:rsidRPr="002C3BA0">
        <w:rPr>
          <w:i/>
        </w:rPr>
        <w:t xml:space="preserve"> på Blans </w:t>
      </w:r>
      <w:proofErr w:type="spellStart"/>
      <w:r w:rsidRPr="002C3BA0">
        <w:rPr>
          <w:i/>
        </w:rPr>
        <w:t>Nørrmark</w:t>
      </w:r>
      <w:proofErr w:type="spellEnd"/>
      <w:r w:rsidRPr="002C3BA0">
        <w:rPr>
          <w:i/>
        </w:rPr>
        <w:t xml:space="preserve"> 14 her i januar måned.</w:t>
      </w:r>
    </w:p>
    <w:p w:rsidR="002C3BA0" w:rsidRPr="002C3BA0" w:rsidRDefault="002C3BA0" w:rsidP="002C3BA0">
      <w:pPr>
        <w:rPr>
          <w:i/>
        </w:rPr>
      </w:pPr>
    </w:p>
    <w:p w:rsidR="002C3BA0" w:rsidRPr="002C3BA0" w:rsidRDefault="002C3BA0" w:rsidP="002C3BA0">
      <w:pPr>
        <w:rPr>
          <w:i/>
        </w:rPr>
      </w:pPr>
      <w:r w:rsidRPr="002C3BA0">
        <w:rPr>
          <w:i/>
        </w:rPr>
        <w:t>Fremtiden for værket indebærer en udskiftning af målerne om måske 2-3 år, hvor vi så går over til fjernaflæsning. Vi har endnu ikke lagt os fast på den endelige opsætning og ser i øvrigt tiden an, da der hele tiden kommer nye produkter på markedet.</w:t>
      </w:r>
    </w:p>
    <w:p w:rsidR="002C3BA0" w:rsidRPr="002C3BA0" w:rsidRDefault="002C3BA0" w:rsidP="002C3BA0">
      <w:pPr>
        <w:rPr>
          <w:i/>
        </w:rPr>
      </w:pPr>
      <w:r w:rsidRPr="002C3BA0">
        <w:rPr>
          <w:i/>
        </w:rPr>
        <w:t>Så er der de boringsnære beskyttelsesområder BNBO. Her viser den sidste opgørelse fra kommunen at vi inden 2023 skal beslutte os for nogle tiltag for at beskytte de ca. 1,1 Ha, der ligger om</w:t>
      </w:r>
      <w:r w:rsidR="00776E42">
        <w:rPr>
          <w:i/>
        </w:rPr>
        <w:t>,</w:t>
      </w:r>
      <w:r w:rsidRPr="002C3BA0">
        <w:rPr>
          <w:i/>
        </w:rPr>
        <w:t xml:space="preserve"> og opstrøms fra boringen. Der skal laves en dyrkningsaftale eller også skal vandværket købe jorden. Det bliver nok det første.</w:t>
      </w:r>
    </w:p>
    <w:p w:rsidR="002C3BA0" w:rsidRPr="002C3BA0" w:rsidRDefault="002C3BA0" w:rsidP="002C3BA0">
      <w:pPr>
        <w:rPr>
          <w:i/>
        </w:rPr>
      </w:pPr>
      <w:r w:rsidRPr="002C3BA0">
        <w:rPr>
          <w:i/>
        </w:rPr>
        <w:lastRenderedPageBreak/>
        <w:t xml:space="preserve">Endelig foreslår bestyrelsen af vi fastholder en uændret vandpris i 2020. Her er vandskatten til staten og bidraget til det lokale vandsamarbejde også uændrede. Den samlede vandpris med moms er 63,82 </w:t>
      </w:r>
      <w:proofErr w:type="spellStart"/>
      <w:r w:rsidRPr="002C3BA0">
        <w:rPr>
          <w:i/>
        </w:rPr>
        <w:t>kr</w:t>
      </w:r>
      <w:proofErr w:type="spellEnd"/>
      <w:r w:rsidRPr="002C3BA0">
        <w:rPr>
          <w:i/>
        </w:rPr>
        <w:t xml:space="preserve">, hvoraf vandværket får 6,50 </w:t>
      </w:r>
      <w:proofErr w:type="spellStart"/>
      <w:r w:rsidRPr="002C3BA0">
        <w:rPr>
          <w:i/>
        </w:rPr>
        <w:t>kr</w:t>
      </w:r>
      <w:proofErr w:type="spellEnd"/>
      <w:r w:rsidRPr="002C3BA0">
        <w:rPr>
          <w:i/>
        </w:rPr>
        <w:t>, også inc. moms.</w:t>
      </w:r>
    </w:p>
    <w:p w:rsidR="002C3BA0" w:rsidRDefault="002C3BA0"/>
    <w:p w:rsidR="00CC5795" w:rsidRDefault="00CC5795">
      <w:r>
        <w:t>3: Det reviderede regnskab forelægges til godkendelse</w:t>
      </w:r>
      <w:r w:rsidR="00C60815">
        <w:t>.</w:t>
      </w:r>
    </w:p>
    <w:p w:rsidR="00C60815" w:rsidRDefault="00984461">
      <w:r>
        <w:t xml:space="preserve">     Se de vedhæftede </w:t>
      </w:r>
      <w:proofErr w:type="gramStart"/>
      <w:r>
        <w:t>PDF filer</w:t>
      </w:r>
      <w:proofErr w:type="gramEnd"/>
      <w:r>
        <w:t>.</w:t>
      </w:r>
    </w:p>
    <w:p w:rsidR="00CC5795" w:rsidRDefault="00CC5795">
      <w:r>
        <w:t>4: Budget for det/de kommende år fremlægges til godkendelse</w:t>
      </w:r>
      <w:r w:rsidR="00984461">
        <w:t>.</w:t>
      </w:r>
    </w:p>
    <w:p w:rsidR="00984461" w:rsidRDefault="00984461">
      <w:r>
        <w:t xml:space="preserve">     Se de vedhæftede </w:t>
      </w:r>
      <w:proofErr w:type="gramStart"/>
      <w:r>
        <w:t>PDF filer</w:t>
      </w:r>
      <w:proofErr w:type="gramEnd"/>
      <w:r>
        <w:t>.</w:t>
      </w:r>
    </w:p>
    <w:p w:rsidR="00CC5795" w:rsidRDefault="00CC5795">
      <w:r>
        <w:t>5: Valg af medlemmer og suppleanter til bestyrelsen</w:t>
      </w:r>
      <w:r w:rsidR="00984461">
        <w:t>.</w:t>
      </w:r>
    </w:p>
    <w:p w:rsidR="00984461" w:rsidRDefault="00984461">
      <w:r>
        <w:t xml:space="preserve">     Genvalg af </w:t>
      </w:r>
      <w:r w:rsidR="00D05C77">
        <w:t xml:space="preserve">Torsten Hvidt </w:t>
      </w:r>
      <w:r>
        <w:t xml:space="preserve">og </w:t>
      </w:r>
      <w:r w:rsidR="00D05C77">
        <w:t>Gerda Kristensen</w:t>
      </w:r>
      <w:r>
        <w:t>. Ingen suppleanter.</w:t>
      </w:r>
    </w:p>
    <w:p w:rsidR="00CC5795" w:rsidRDefault="00CC5795">
      <w:r>
        <w:t>6: Valg af revisor og suppleant</w:t>
      </w:r>
      <w:r w:rsidR="00984461">
        <w:t>.</w:t>
      </w:r>
    </w:p>
    <w:p w:rsidR="00984461" w:rsidRDefault="00984461">
      <w:r>
        <w:t xml:space="preserve">     Helen </w:t>
      </w:r>
      <w:r w:rsidR="0038629E">
        <w:t xml:space="preserve">Christensen </w:t>
      </w:r>
      <w:r>
        <w:t>valgt. Ingen suppleanter.</w:t>
      </w:r>
    </w:p>
    <w:p w:rsidR="00CC5795" w:rsidRDefault="00CC5795">
      <w:r>
        <w:t>7: Behandling af indkomne forslag</w:t>
      </w:r>
      <w:r w:rsidR="00984461">
        <w:t>.</w:t>
      </w:r>
    </w:p>
    <w:p w:rsidR="00984461" w:rsidRDefault="00984461">
      <w:r>
        <w:t xml:space="preserve">     Ingen indkomne forslag.</w:t>
      </w:r>
    </w:p>
    <w:p w:rsidR="00CC5795" w:rsidRDefault="00CC5795">
      <w:r>
        <w:t>8: Eventuelt</w:t>
      </w:r>
      <w:r w:rsidR="00984461">
        <w:t>.</w:t>
      </w:r>
    </w:p>
    <w:p w:rsidR="00984461" w:rsidRDefault="00984461">
      <w:r>
        <w:t xml:space="preserve">     </w:t>
      </w:r>
      <w:r w:rsidR="00D05C77">
        <w:t>Forslag om at lave solenergi på indsatsområde.</w:t>
      </w:r>
    </w:p>
    <w:p w:rsidR="00CC5795" w:rsidRDefault="00CC5795"/>
    <w:sectPr w:rsidR="00CC57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95"/>
    <w:rsid w:val="002C3BA0"/>
    <w:rsid w:val="0038629E"/>
    <w:rsid w:val="003B7112"/>
    <w:rsid w:val="004B7445"/>
    <w:rsid w:val="006B49F7"/>
    <w:rsid w:val="00706051"/>
    <w:rsid w:val="00776E42"/>
    <w:rsid w:val="00961A66"/>
    <w:rsid w:val="00984461"/>
    <w:rsid w:val="009B4A96"/>
    <w:rsid w:val="00C03F49"/>
    <w:rsid w:val="00C60815"/>
    <w:rsid w:val="00C670ED"/>
    <w:rsid w:val="00CC5795"/>
    <w:rsid w:val="00D05C77"/>
    <w:rsid w:val="00F21BF5"/>
    <w:rsid w:val="00FC5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9201"/>
  <w15:docId w15:val="{4F545E1E-33CC-425C-94AB-07E1EFAC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1F07-1C6F-477F-B3A9-DF7AFF63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dc:creator>
  <cp:lastModifiedBy>TH</cp:lastModifiedBy>
  <cp:revision>7</cp:revision>
  <dcterms:created xsi:type="dcterms:W3CDTF">2020-03-28T18:00:00Z</dcterms:created>
  <dcterms:modified xsi:type="dcterms:W3CDTF">2020-07-07T12:06:00Z</dcterms:modified>
</cp:coreProperties>
</file>